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Khula" w:hAnsi="Khula"/>
          <w:b/>
          <w:b/>
          <w:bCs/>
          <w:sz w:val="28"/>
          <w:szCs w:val="28"/>
          <w:u w:val="single"/>
        </w:rPr>
      </w:pPr>
      <w:r>
        <w:rPr>
          <w:rFonts w:ascii="Khula" w:hAnsi="Khula"/>
          <w:b/>
          <w:bCs/>
          <w:sz w:val="28"/>
          <w:szCs w:val="28"/>
          <w:u w:val="single"/>
        </w:rPr>
        <w:t>Traduttori fantastici e dove trovarli</w:t>
      </w:r>
    </w:p>
    <w:p>
      <w:pPr>
        <w:pStyle w:val="Normal"/>
        <w:rPr>
          <w:rFonts w:ascii="Khula" w:hAnsi="Khula"/>
        </w:rPr>
      </w:pPr>
      <w:r>
        <w:rPr>
          <w:rFonts w:ascii="Khula" w:hAnsi="Khula"/>
        </w:rPr>
      </w:r>
    </w:p>
    <w:p>
      <w:pPr>
        <w:pStyle w:val="Normal"/>
        <w:rPr/>
      </w:pPr>
      <w:r>
        <w:rPr>
          <w:rFonts w:ascii="Khula" w:hAnsi="Khula"/>
        </w:rPr>
        <w:t xml:space="preserve">Lo scenario è il seguente: vi </w:t>
      </w:r>
      <w:r>
        <w:rPr>
          <w:rFonts w:ascii="Khula" w:hAnsi="Khula"/>
        </w:rPr>
        <w:t xml:space="preserve">state </w:t>
      </w:r>
      <w:r>
        <w:rPr>
          <w:rFonts w:ascii="Khula" w:hAnsi="Khula"/>
        </w:rPr>
        <w:t>occupa</w:t>
      </w:r>
      <w:r>
        <w:rPr>
          <w:rFonts w:ascii="Khula" w:hAnsi="Khula"/>
        </w:rPr>
        <w:t>ndo</w:t>
      </w:r>
      <w:r>
        <w:rPr>
          <w:rFonts w:ascii="Khula" w:hAnsi="Khula"/>
        </w:rPr>
        <w:t xml:space="preserve"> della gestione di un albergo o di un’impresa commerciale che si rivolge anche ai clienti stranieri, per cui volete che il vostro sito sia disponibile almeno in inglese. </w:t>
      </w:r>
    </w:p>
    <w:p>
      <w:pPr>
        <w:pStyle w:val="Normal"/>
        <w:rPr/>
      </w:pPr>
      <w:r>
        <w:rPr>
          <w:rFonts w:ascii="Khula" w:hAnsi="Khula"/>
          <w:b/>
          <w:bCs/>
        </w:rPr>
        <w:t>Un inglese grammaticalmente corretto, perfetto dal punto di vista terminologico, e che rispetti i contenuti del testo originale.</w:t>
      </w:r>
    </w:p>
    <w:p>
      <w:pPr>
        <w:pStyle w:val="Normal"/>
        <w:rPr/>
      </w:pPr>
      <w:r>
        <w:rPr>
          <w:rFonts w:ascii="Khula" w:hAnsi="Khula"/>
        </w:rPr>
        <w:t xml:space="preserve">Magari avete letto il mio post in cui </w:t>
      </w:r>
      <w:r>
        <w:rPr>
          <w:rFonts w:ascii="Khula" w:hAnsi="Khula"/>
          <w:u w:val="single"/>
        </w:rPr>
        <w:t>faccio chiarezza sul mestiere del traduttore</w:t>
      </w:r>
      <w:r>
        <w:rPr>
          <w:rFonts w:ascii="Khula" w:hAnsi="Khula"/>
        </w:rPr>
        <w:t xml:space="preserve"> e avete capito che non potete – anzi, non dovete! – rivolgervi a vostro nipote (che frequenta il liceo linguistico ed è taaaanto portato per l’inglese…) né tantomeno a vostro cugino (nonostante quest’estate abbia lavorato a Londra).</w:t>
      </w:r>
    </w:p>
    <w:p>
      <w:pPr>
        <w:pStyle w:val="Normal"/>
        <w:rPr>
          <w:rFonts w:ascii="Khula" w:hAnsi="Khula"/>
        </w:rPr>
      </w:pPr>
      <w:r>
        <w:rPr>
          <w:rFonts w:ascii="Khula" w:hAnsi="Khula"/>
        </w:rPr>
      </w:r>
    </w:p>
    <w:p>
      <w:pPr>
        <w:pStyle w:val="Normal"/>
        <w:rPr>
          <w:rFonts w:ascii="Khula" w:hAnsi="Khula"/>
          <w:sz w:val="28"/>
          <w:szCs w:val="28"/>
        </w:rPr>
      </w:pPr>
      <w:r>
        <w:rPr>
          <w:rFonts w:ascii="Khula" w:hAnsi="Khula"/>
          <w:sz w:val="28"/>
          <w:szCs w:val="28"/>
        </w:rPr>
        <w:t>Ormai vi è chiaro: dovete cercare un traduttore professionista, madrelingua e specializzato. Sì, ma… dove trovarlo?</w:t>
      </w:r>
    </w:p>
    <w:p>
      <w:pPr>
        <w:pStyle w:val="Normal"/>
        <w:rPr>
          <w:rFonts w:ascii="Khula" w:hAnsi="Khula"/>
        </w:rPr>
      </w:pPr>
      <w:r>
        <w:rPr>
          <w:rFonts w:ascii="Khula" w:hAnsi="Khula"/>
        </w:rPr>
      </w:r>
    </w:p>
    <w:p>
      <w:pPr>
        <w:pStyle w:val="Normal"/>
        <w:rPr>
          <w:rFonts w:ascii="Khula" w:hAnsi="Khula"/>
          <w:b/>
          <w:b/>
          <w:bCs/>
        </w:rPr>
      </w:pPr>
      <w:r>
        <w:rPr>
          <w:rFonts w:ascii="Khula" w:hAnsi="Khula"/>
          <w:b/>
          <w:bCs/>
        </w:rPr>
        <w:t>La soluzione economicamente più vantaggiosa è cercare direttamente un traduttore freelance.</w:t>
      </w:r>
    </w:p>
    <w:p>
      <w:pPr>
        <w:pStyle w:val="Normal"/>
        <w:rPr>
          <w:rFonts w:ascii="Khula" w:hAnsi="Khula"/>
          <w:b w:val="false"/>
          <w:b w:val="false"/>
          <w:bCs w:val="false"/>
        </w:rPr>
      </w:pPr>
      <w:r>
        <w:rPr>
          <w:rFonts w:ascii="Khula" w:hAnsi="Khula"/>
          <w:b w:val="false"/>
          <w:bCs w:val="false"/>
        </w:rPr>
        <w:t xml:space="preserve">Per farlo, potete effettuare una ricerca online oppure potete consultare i database presenti su siti come </w:t>
      </w:r>
      <w:r>
        <w:rPr>
          <w:rFonts w:ascii="Khula" w:hAnsi="Khula"/>
          <w:b w:val="false"/>
          <w:bCs w:val="false"/>
          <w:u w:val="single"/>
        </w:rPr>
        <w:t>ProZ.com</w:t>
      </w:r>
      <w:r>
        <w:rPr>
          <w:rFonts w:ascii="Khula" w:hAnsi="Khula"/>
          <w:b w:val="false"/>
          <w:bCs w:val="false"/>
          <w:u w:val="none"/>
        </w:rPr>
        <w:t xml:space="preserve">, impostando come criteri di ricerca </w:t>
      </w:r>
      <w:r>
        <w:rPr>
          <w:rFonts w:ascii="Khula" w:hAnsi="Khula"/>
          <w:b w:val="false"/>
          <w:bCs w:val="false"/>
        </w:rPr>
        <w:t>le lingue di lavoro, gli anni di esperienza e il settore di specializzazione.</w:t>
      </w:r>
    </w:p>
    <w:p>
      <w:pPr>
        <w:pStyle w:val="Normal"/>
        <w:rPr>
          <w:rFonts w:ascii="Khula" w:hAnsi="Khula"/>
          <w:b w:val="false"/>
          <w:b w:val="false"/>
          <w:bCs w:val="false"/>
        </w:rPr>
      </w:pPr>
      <w:r>
        <w:rPr>
          <w:rFonts w:ascii="Khula" w:hAnsi="Khula"/>
          <w:b w:val="false"/>
          <w:bCs w:val="false"/>
        </w:rPr>
        <w:t>PRO: risparmierete perché non ci sarà nessun intermediario.</w:t>
      </w:r>
    </w:p>
    <w:p>
      <w:pPr>
        <w:pStyle w:val="Normal"/>
        <w:rPr/>
      </w:pPr>
      <w:r>
        <w:rPr>
          <w:rFonts w:ascii="Khula" w:hAnsi="Khula"/>
          <w:b w:val="false"/>
          <w:bCs w:val="false"/>
        </w:rPr>
        <w:t>CONTRO: potrebbe essere difficile valutare l’affidabilità di un traduttore e, soprattutto, la qualità della traduzione che vi consegnerà.</w:t>
      </w:r>
    </w:p>
    <w:p>
      <w:pPr>
        <w:pStyle w:val="Normal"/>
        <w:rPr>
          <w:rFonts w:ascii="Khula" w:hAnsi="Khula"/>
          <w:b w:val="false"/>
          <w:b w:val="false"/>
          <w:bCs w:val="false"/>
        </w:rPr>
      </w:pPr>
      <w:r>
        <w:rPr>
          <w:rFonts w:ascii="Khula" w:hAnsi="Khula"/>
          <w:b w:val="false"/>
          <w:bCs w:val="false"/>
        </w:rPr>
        <w:t xml:space="preserve">                                   </w:t>
      </w:r>
    </w:p>
    <w:p>
      <w:pPr>
        <w:pStyle w:val="Normal"/>
        <w:rPr>
          <w:rFonts w:ascii="Khula" w:hAnsi="Khula"/>
          <w:b/>
          <w:b/>
          <w:bCs/>
        </w:rPr>
      </w:pPr>
      <w:r>
        <w:rPr>
          <w:rFonts w:ascii="Khula" w:hAnsi="Khula"/>
          <w:b/>
          <w:bCs/>
        </w:rPr>
        <w:t xml:space="preserve">Un’alternativa è rivolgersi a un’agenzia di traduzione. </w:t>
      </w:r>
    </w:p>
    <w:p>
      <w:pPr>
        <w:pStyle w:val="Normal"/>
        <w:rPr>
          <w:rFonts w:ascii="Khula" w:hAnsi="Khula"/>
        </w:rPr>
      </w:pPr>
      <w:r>
        <w:rPr>
          <w:rFonts w:ascii="Khula" w:hAnsi="Khula"/>
        </w:rPr>
        <w:t xml:space="preserve">Di agenzie di traduzione è pieno il mondo: vi basterà una semplice ricerca su Internet per trovarne una anche dietro casa vostra! </w:t>
      </w:r>
    </w:p>
    <w:p>
      <w:pPr>
        <w:pStyle w:val="Normal"/>
        <w:rPr/>
      </w:pPr>
      <w:r>
        <w:rPr>
          <w:rFonts w:ascii="Khula" w:hAnsi="Khula"/>
        </w:rPr>
        <w:t>Le agenzie svolgono essenzialmente il ruolo di intermediario tra il cliente e il traduttore: sarà l’agenzia a selezionare il traduttore più adatto all’incarico e a supervisionare l’andamento dei lavori, voi dovrete soltanto avere fiducia e aspettare la consegna del lavoro.</w:t>
      </w:r>
    </w:p>
    <w:p>
      <w:pPr>
        <w:pStyle w:val="Normal"/>
        <w:rPr>
          <w:rFonts w:ascii="Khula" w:hAnsi="Khula"/>
        </w:rPr>
      </w:pPr>
      <w:r>
        <w:rPr>
          <w:rFonts w:ascii="Khula" w:hAnsi="Khula"/>
        </w:rPr>
        <w:t>PRO: non dovrete preoccuparvi di trovare il traduttore giusto, vi basterà scegliere un’agenzia meritevole della vostra fiducia.</w:t>
      </w:r>
    </w:p>
    <w:p>
      <w:pPr>
        <w:pStyle w:val="Normal"/>
        <w:rPr/>
      </w:pPr>
      <w:r>
        <w:rPr>
          <w:rFonts w:ascii="Khula" w:hAnsi="Khula"/>
        </w:rPr>
        <w:t>CONTRO: spenderete un po’ di più perché l’agenzia opererà un rincaro per la propria intermediazione. Inoltre, nel caso in futuro dobbiate tradurre dei nuovi contenuti, questi potrebbero essere affidati a un altro traduttore, con una possibile perdita di coerenza nel “tono di voce”.</w:t>
      </w:r>
    </w:p>
    <w:p>
      <w:pPr>
        <w:pStyle w:val="Normal"/>
        <w:rPr>
          <w:rFonts w:ascii="Khula" w:hAnsi="Khula"/>
        </w:rPr>
      </w:pPr>
      <w:r>
        <w:rPr>
          <w:rFonts w:ascii="Khula" w:hAnsi="Khula"/>
        </w:rPr>
      </w:r>
    </w:p>
    <w:p>
      <w:pPr>
        <w:pStyle w:val="Normal"/>
        <w:rPr/>
      </w:pPr>
      <w:r>
        <w:rPr>
          <w:rFonts w:ascii="Khula" w:hAnsi="Khula"/>
          <w:sz w:val="28"/>
          <w:szCs w:val="28"/>
        </w:rPr>
        <w:t xml:space="preserve">Ma il “contro” principale del rivolgersi a un’agenzia di traduzione, è la difficoltà </w:t>
      </w:r>
      <w:r>
        <w:rPr>
          <w:rFonts w:ascii="Khula" w:hAnsi="Khula"/>
          <w:sz w:val="28"/>
          <w:szCs w:val="28"/>
        </w:rPr>
        <w:t>a</w:t>
      </w:r>
      <w:r>
        <w:rPr>
          <w:rFonts w:ascii="Khula" w:hAnsi="Khula"/>
          <w:sz w:val="28"/>
          <w:szCs w:val="28"/>
        </w:rPr>
        <w:t xml:space="preserve"> valutarne l’affidabilità.</w:t>
      </w:r>
    </w:p>
    <w:p>
      <w:pPr>
        <w:pStyle w:val="Normal"/>
        <w:rPr>
          <w:rFonts w:ascii="Khula" w:hAnsi="Khula"/>
        </w:rPr>
      </w:pPr>
      <w:r>
        <w:rPr>
          <w:rFonts w:ascii="Khula" w:hAnsi="Khula"/>
        </w:rPr>
      </w:r>
    </w:p>
    <w:p>
      <w:pPr>
        <w:pStyle w:val="Normal"/>
        <w:rPr/>
      </w:pPr>
      <w:r>
        <w:rPr>
          <w:rFonts w:ascii="Khula" w:hAnsi="Khula"/>
        </w:rPr>
        <w:t xml:space="preserve">Così come esistono tantissime agenzie serie e professionali, purtroppo ne esistono altrettante interessate solo a guadagnare a discapito della qualità. In altre parole, ci sono delle agenzie che scelgono solo traduttori inesperti dalla tariffa bassissima. </w:t>
      </w:r>
    </w:p>
    <w:p>
      <w:pPr>
        <w:pStyle w:val="Normal"/>
        <w:rPr/>
      </w:pPr>
      <w:r>
        <w:rPr>
          <w:rFonts w:ascii="Khula" w:hAnsi="Khula"/>
        </w:rPr>
        <w:t>E spesso prezzo bassissimo = qualità bassissima.</w:t>
      </w:r>
    </w:p>
    <w:p>
      <w:pPr>
        <w:pStyle w:val="Normal"/>
        <w:rPr>
          <w:rFonts w:ascii="Khula" w:hAnsi="Khula"/>
        </w:rPr>
      </w:pPr>
      <w:r>
        <w:rPr>
          <w:rFonts w:ascii="Khula" w:hAnsi="Khula"/>
        </w:rPr>
      </w:r>
    </w:p>
    <w:p>
      <w:pPr>
        <w:pStyle w:val="Normal"/>
        <w:rPr>
          <w:rFonts w:ascii="Khula" w:hAnsi="Khula"/>
          <w:b/>
          <w:b/>
          <w:bCs/>
        </w:rPr>
      </w:pPr>
      <w:r>
        <w:rPr>
          <w:rFonts w:ascii="Khula" w:hAnsi="Khula"/>
          <w:b/>
          <w:bCs/>
        </w:rPr>
        <w:t>Vorrei quindi proporvi una terza alternativa.</w:t>
      </w:r>
    </w:p>
    <w:p>
      <w:pPr>
        <w:pStyle w:val="Normal"/>
        <w:rPr>
          <w:rFonts w:ascii="Khula" w:hAnsi="Khula"/>
        </w:rPr>
      </w:pPr>
      <w:r>
        <w:rPr>
          <w:rFonts w:ascii="Khula" w:hAnsi="Khula"/>
        </w:rPr>
      </w:r>
    </w:p>
    <w:p>
      <w:pPr>
        <w:pStyle w:val="Normal"/>
        <w:rPr/>
      </w:pPr>
      <w:r>
        <w:rPr>
          <w:rFonts w:ascii="Khula" w:hAnsi="Khula"/>
        </w:rPr>
        <w:t xml:space="preserve">Nel tempo, per soddisfare le sempre maggiori richieste dei miei clienti, ho iniziato a gestire </w:t>
      </w:r>
      <w:r>
        <w:rPr>
          <w:rFonts w:ascii="Khula" w:hAnsi="Khula"/>
          <w:b/>
          <w:bCs/>
        </w:rPr>
        <w:t>un piccolo team di traduttori</w:t>
      </w:r>
      <w:r>
        <w:rPr>
          <w:rFonts w:ascii="Khula" w:hAnsi="Khula"/>
        </w:rPr>
        <w:t xml:space="preserve">. </w:t>
      </w:r>
    </w:p>
    <w:p>
      <w:pPr>
        <w:pStyle w:val="Normal"/>
        <w:rPr/>
      </w:pPr>
      <w:r>
        <w:rPr>
          <w:rFonts w:ascii="Khula" w:hAnsi="Khula"/>
        </w:rPr>
        <w:t xml:space="preserve">Questo significa che, oltre a occuparmi in prima persona delle traduzioni dall’inglese e francese verso l’italiano, posso aiutarvi anche con le traduzioni dall’italiano all’inglese, francese, tedesco, spagnolo e portoghese. </w:t>
      </w:r>
    </w:p>
    <w:p>
      <w:pPr>
        <w:pStyle w:val="Normal"/>
        <w:rPr/>
      </w:pPr>
      <w:r>
        <w:rPr>
          <w:rFonts w:ascii="Khula" w:hAnsi="Khula"/>
        </w:rPr>
        <w:t>Non tutte le lingue del mondo, quindi, ma solo alcune. E questo perché mi permette di effettuare un’adeguata supervisione e, di conseguenza, garantire la qualità del prodotto finale.</w:t>
      </w:r>
    </w:p>
    <w:p>
      <w:pPr>
        <w:pStyle w:val="Normal"/>
        <w:rPr>
          <w:rFonts w:ascii="Khula" w:hAnsi="Khula"/>
        </w:rPr>
      </w:pPr>
      <w:r>
        <w:rPr>
          <w:rFonts w:ascii="Khula" w:hAnsi="Khula"/>
        </w:rPr>
      </w:r>
    </w:p>
    <w:p>
      <w:pPr>
        <w:pStyle w:val="Normal"/>
        <w:rPr/>
      </w:pPr>
      <w:r>
        <w:rPr>
          <w:rFonts w:ascii="Khula" w:hAnsi="Khula"/>
        </w:rPr>
        <w:t xml:space="preserve">Tutti i miei collaboratori sono stati selezionati con cura: ovviamente si tratta di professionisti madrelingua ed esperti che operano nei miei stessi settori di specializzazione (turismo e marketing) e dal curriculum impeccabile. Inoltre, TUTTI hanno sostenuto un test di traduzione finalizzato a valutare la loro “sensibilità linguistica”. Non tutti i tipi di testo, infatti, sono adatti a tutti i traduttori: c’è chi è più portato per i documenti dal taglio pratico, mentre altri per i testi più </w:t>
      </w:r>
      <w:r>
        <w:rPr>
          <w:rFonts w:ascii="Khula" w:hAnsi="Khula"/>
        </w:rPr>
        <w:t>creativi</w:t>
      </w:r>
      <w:r>
        <w:rPr>
          <w:rFonts w:ascii="Khula" w:hAnsi="Khula"/>
        </w:rPr>
        <w:t xml:space="preserve">. </w:t>
      </w:r>
      <w:r>
        <w:rPr>
          <w:rFonts w:ascii="Khula" w:hAnsi="Khula"/>
          <w:b w:val="false"/>
          <w:bCs w:val="false"/>
        </w:rPr>
        <w:t xml:space="preserve">L’esito del test mi serve a </w:t>
      </w:r>
      <w:r>
        <w:rPr>
          <w:rFonts w:ascii="Khula" w:hAnsi="Khula"/>
          <w:b/>
          <w:bCs/>
        </w:rPr>
        <w:t>scegliere sempre il traduttore più adatto a ogni tipo di contenuto. Anzi, il traduttore “perfetto”.</w:t>
      </w:r>
    </w:p>
    <w:p>
      <w:pPr>
        <w:pStyle w:val="Normal"/>
        <w:rPr>
          <w:rFonts w:ascii="Khula" w:hAnsi="Khula"/>
        </w:rPr>
      </w:pPr>
      <w:r>
        <w:rPr>
          <w:rFonts w:ascii="Khula" w:hAnsi="Khula"/>
        </w:rPr>
      </w:r>
    </w:p>
    <w:p>
      <w:pPr>
        <w:pStyle w:val="Normal"/>
        <w:rPr>
          <w:rFonts w:ascii="Khula" w:hAnsi="Khula"/>
          <w:sz w:val="28"/>
          <w:szCs w:val="28"/>
        </w:rPr>
      </w:pPr>
      <w:r>
        <w:rPr>
          <w:rFonts w:ascii="Khula" w:hAnsi="Khula"/>
          <w:sz w:val="28"/>
          <w:szCs w:val="28"/>
        </w:rPr>
        <w:t>Certo, rimane solo un problema: così come è difficile valutare l’affidabilità di una qualsiasi agenzia di traduzioni, come potete sapere se io sono affidabile?</w:t>
      </w:r>
    </w:p>
    <w:p>
      <w:pPr>
        <w:pStyle w:val="Normal"/>
        <w:rPr>
          <w:rFonts w:ascii="Khula" w:hAnsi="Khula"/>
        </w:rPr>
      </w:pPr>
      <w:r>
        <w:rPr>
          <w:rFonts w:ascii="Khula" w:hAnsi="Khula"/>
        </w:rPr>
      </w:r>
    </w:p>
    <w:p>
      <w:pPr>
        <w:pStyle w:val="Normal"/>
        <w:rPr/>
      </w:pPr>
      <w:r>
        <w:rPr>
          <w:rFonts w:ascii="Khula" w:hAnsi="Khula"/>
        </w:rPr>
        <w:t xml:space="preserve">Beh, spero che possano convincervi i miei 15 anni di esperienza nel settore, le recensioni lasciate dai miei clienti (sul </w:t>
      </w:r>
      <w:r>
        <w:rPr>
          <w:rFonts w:ascii="Khula" w:hAnsi="Khula"/>
          <w:u w:val="single"/>
        </w:rPr>
        <w:t>mio sito</w:t>
      </w:r>
      <w:r>
        <w:rPr>
          <w:rFonts w:ascii="Khula" w:hAnsi="Khula"/>
        </w:rPr>
        <w:t xml:space="preserve"> e su </w:t>
      </w:r>
      <w:r>
        <w:rPr>
          <w:rFonts w:ascii="Khula" w:hAnsi="Khula"/>
          <w:u w:val="single"/>
        </w:rPr>
        <w:t>LinkedIn</w:t>
      </w:r>
      <w:r>
        <w:rPr>
          <w:rFonts w:ascii="Khula" w:hAnsi="Khula"/>
        </w:rPr>
        <w:t xml:space="preserve">), l’elenco delle </w:t>
      </w:r>
      <w:r>
        <w:rPr>
          <w:rFonts w:ascii="Khula" w:hAnsi="Khula"/>
          <w:u w:val="single"/>
        </w:rPr>
        <w:t>mie pubblicazioni</w:t>
      </w:r>
      <w:r>
        <w:rPr>
          <w:rFonts w:ascii="Khula" w:hAnsi="Khula"/>
        </w:rPr>
        <w:t xml:space="preserve"> e, non da ultimo, i contenuti presenti in </w:t>
      </w:r>
      <w:r>
        <w:rPr>
          <w:rFonts w:ascii="Khula" w:hAnsi="Khula"/>
          <w:u w:val="single"/>
        </w:rPr>
        <w:t>questo blog</w:t>
      </w:r>
      <w:r>
        <w:rPr>
          <w:rFonts w:ascii="Khula" w:hAnsi="Khula"/>
          <w:u w:val="none"/>
        </w:rPr>
        <w:t xml:space="preserve"> </w:t>
      </w:r>
      <w:r>
        <w:rPr>
          <w:rFonts w:ascii="Khula" w:hAnsi="Khula"/>
        </w:rPr>
        <w:t xml:space="preserve">e </w:t>
      </w:r>
      <w:r>
        <w:rPr>
          <w:rFonts w:ascii="Khula" w:hAnsi="Khula"/>
          <w:u w:val="none"/>
        </w:rPr>
        <w:t xml:space="preserve">nella </w:t>
      </w:r>
      <w:r>
        <w:rPr>
          <w:rFonts w:ascii="Khula" w:hAnsi="Khula"/>
          <w:u w:val="single"/>
        </w:rPr>
        <w:t>mia newsletter</w:t>
      </w:r>
      <w:r>
        <w:rPr>
          <w:rFonts w:ascii="Khula" w:hAnsi="Khula"/>
        </w:rPr>
        <w:t xml:space="preserve">. </w:t>
      </w:r>
    </w:p>
    <w:p>
      <w:pPr>
        <w:pStyle w:val="Normal"/>
        <w:rPr>
          <w:rFonts w:ascii="Khula" w:hAnsi="Khula"/>
        </w:rPr>
      </w:pPr>
      <w:r>
        <w:rPr>
          <w:rFonts w:ascii="Khula" w:hAnsi="Khula"/>
        </w:rPr>
      </w:r>
    </w:p>
    <w:p>
      <w:pPr>
        <w:pStyle w:val="Normal"/>
        <w:rPr>
          <w:rFonts w:ascii="Khula" w:hAnsi="Khula"/>
          <w:sz w:val="28"/>
          <w:szCs w:val="28"/>
        </w:rPr>
      </w:pPr>
      <w:r>
        <w:rPr>
          <w:rFonts w:ascii="Khula" w:hAnsi="Khula"/>
          <w:sz w:val="28"/>
          <w:szCs w:val="28"/>
        </w:rPr>
        <w:t>Evviva la modestia!</w:t>
      </w:r>
    </w:p>
    <w:p>
      <w:pPr>
        <w:pStyle w:val="Normal"/>
        <w:rPr>
          <w:rFonts w:ascii="Khula" w:hAnsi="Khula"/>
        </w:rPr>
      </w:pPr>
      <w:r>
        <w:rPr>
          <w:rFonts w:ascii="Khula" w:hAnsi="Khula"/>
        </w:rPr>
      </w:r>
    </w:p>
    <w:p>
      <w:pPr>
        <w:pStyle w:val="Normal"/>
        <w:rPr/>
      </w:pPr>
      <w:r>
        <w:rPr>
          <w:rFonts w:ascii="Khula" w:hAnsi="Khula"/>
        </w:rPr>
        <w:t xml:space="preserve">Ma se tutto questo non dovesse bastare, </w:t>
      </w:r>
      <w:r>
        <w:rPr>
          <w:rFonts w:ascii="Khula" w:hAnsi="Khula"/>
          <w:u w:val="single"/>
        </w:rPr>
        <w:t>contattatemi</w:t>
      </w:r>
      <w:r>
        <w:rPr>
          <w:rFonts w:ascii="Khula" w:hAnsi="Khula"/>
        </w:rPr>
        <w:t xml:space="preserve"> e sarò contenta di chiarire ogni vostro dubbio, anche al telefono o via Skype.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Khul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91</TotalTime>
  <Application>LibreOffice/6.2.2.2$Windows_X86_64 LibreOffice_project/2b840030fec2aae0fd2658d8d4f9548af4e3518d</Application>
  <Pages>2</Pages>
  <Words>676</Words>
  <Characters>3776</Characters>
  <CharactersWithSpaces>4471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2019-10-14T05:44:54Z</dcterms:created>
  <dc:creator/>
  <dc:description/>
  <dc:language>it-IT</dc:language>
  <cp:lastModifiedBy/>
  <dcterms:modified xsi:type="dcterms:W3CDTF">2019-10-16T12:29:35Z</dcterms:modified>
  <cp:revision>33</cp:revision>
  <dc:subject/>
  <dc:title/>
</cp:coreProperties>
</file>